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D8" w:rsidRDefault="0089354C" w:rsidP="005E01CC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3.75pt;height:60pt" adj="5665" fillcolor="red" strokecolor="#c00000">
            <v:shadow color="#868686"/>
            <v:textpath style="font-family:&quot;Impact&quot;;v-text-kern:t" trim="t" fitpath="t" xscale="f" string="ПОЖАРНАЯ БЕЗОПАСНОСТЬ"/>
          </v:shape>
        </w:pict>
      </w:r>
    </w:p>
    <w:p w:rsidR="00285C3B" w:rsidRDefault="00285C3B" w:rsidP="005E01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0" cy="4895850"/>
            <wp:effectExtent l="19050" t="0" r="0" b="0"/>
            <wp:docPr id="1" name="Рисунок 2" descr="http://player.myshared.ru/815521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815521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CC" w:rsidRPr="005E01CC" w:rsidRDefault="005E01CC" w:rsidP="005E01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01CC">
        <w:rPr>
          <w:rFonts w:ascii="Times New Roman" w:hAnsi="Times New Roman" w:cs="Times New Roman"/>
          <w:sz w:val="28"/>
          <w:szCs w:val="28"/>
        </w:rPr>
        <w:t>Главной целью обеспечения безопасности в детском саду является создание здоровых и безопасных условий труда, сохранение жизни и здоровья воспитанников и работников, создание оптимального режима труда и организованного отдыха.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  <w:r w:rsidRPr="005E01CC">
        <w:rPr>
          <w:rFonts w:ascii="Times New Roman" w:hAnsi="Times New Roman" w:cs="Times New Roman"/>
          <w:sz w:val="28"/>
          <w:szCs w:val="28"/>
        </w:rPr>
        <w:br/>
        <w:t>Основными направлениями деятельности администрации по обеспечению безопасности в детском саду являются:</w:t>
      </w:r>
      <w:r w:rsidRPr="005E01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E01CC">
        <w:rPr>
          <w:rFonts w:ascii="Times New Roman" w:hAnsi="Times New Roman" w:cs="Times New Roman"/>
          <w:sz w:val="28"/>
          <w:szCs w:val="28"/>
        </w:rPr>
        <w:t xml:space="preserve"> пожарная безопасность;</w:t>
      </w:r>
      <w:r w:rsidRPr="005E01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5E01CC">
        <w:rPr>
          <w:rFonts w:ascii="Times New Roman" w:hAnsi="Times New Roman" w:cs="Times New Roman"/>
          <w:sz w:val="28"/>
          <w:szCs w:val="28"/>
        </w:rPr>
        <w:t xml:space="preserve"> антитеррористическая безопасность </w:t>
      </w:r>
      <w:proofErr w:type="gramStart"/>
      <w:r w:rsidRPr="005E01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01CC">
        <w:rPr>
          <w:rFonts w:ascii="Times New Roman" w:hAnsi="Times New Roman" w:cs="Times New Roman"/>
          <w:sz w:val="28"/>
          <w:szCs w:val="28"/>
        </w:rPr>
        <w:t>обеспечение выполнения санитарно-гигиенических требований;</w:t>
      </w:r>
      <w:r w:rsidRPr="005E01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E01CC">
        <w:rPr>
          <w:rFonts w:ascii="Times New Roman" w:hAnsi="Times New Roman" w:cs="Times New Roman"/>
          <w:sz w:val="28"/>
          <w:szCs w:val="28"/>
        </w:rPr>
        <w:t xml:space="preserve"> охрана труда.</w:t>
      </w:r>
      <w:r w:rsidRPr="005E01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01CC">
        <w:rPr>
          <w:rFonts w:ascii="Times New Roman" w:hAnsi="Times New Roman" w:cs="Times New Roman"/>
          <w:sz w:val="28"/>
          <w:szCs w:val="28"/>
        </w:rPr>
        <w:t xml:space="preserve">В соответствии с этим поддерживаются в состоянии постоянной готовности первичные средства пожаротушения: огнетушители, пожарные краны, пожарные рукава и т.д. Они регулярно проходят испытания специальными организациями, имеющими лицензию на выполнение данных видов работ. </w:t>
      </w:r>
      <w:proofErr w:type="gramStart"/>
      <w:r w:rsidRPr="005E01CC">
        <w:rPr>
          <w:rFonts w:ascii="Times New Roman" w:hAnsi="Times New Roman" w:cs="Times New Roman"/>
          <w:sz w:val="28"/>
          <w:szCs w:val="28"/>
        </w:rPr>
        <w:t>Соблюдаются требования к содержанию эвакуационных выходов</w:t>
      </w:r>
      <w:r w:rsidRPr="005E01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01CC">
        <w:rPr>
          <w:rFonts w:ascii="Times New Roman" w:hAnsi="Times New Roman" w:cs="Times New Roman"/>
          <w:sz w:val="28"/>
          <w:szCs w:val="28"/>
        </w:rPr>
        <w:t>Охрана жизни и здоровья детей осуществляется</w:t>
      </w:r>
      <w:proofErr w:type="gramEnd"/>
      <w:r w:rsidRPr="005E01CC">
        <w:rPr>
          <w:rFonts w:ascii="Times New Roman" w:hAnsi="Times New Roman" w:cs="Times New Roman"/>
          <w:sz w:val="28"/>
          <w:szCs w:val="28"/>
        </w:rPr>
        <w:t xml:space="preserve"> в полном объеме, регулярно проводятся инструктажи и учеба педагогов и воспитанников по действиям чрезвычайных ситуациях. Каждая группа и помещения детского сада имеют акты-разрешения, нормативные документы, каждое помещение детского сада оснащено аптечкой первой медицинской помощи, которая пополняется по мере необходимости.</w:t>
      </w:r>
      <w:r w:rsidRPr="005E01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01CC">
        <w:rPr>
          <w:rFonts w:ascii="Times New Roman" w:hAnsi="Times New Roman" w:cs="Times New Roman"/>
          <w:sz w:val="28"/>
          <w:szCs w:val="28"/>
        </w:rPr>
        <w:t>Оформлены тематические уголки по охране труда и пожарной безопасности. В целях безопасности кабинеты и спальни оснащены автоматической пожарной сигнализацией, работает система оповещения. Вся территория детского сада имеет ограждение. Безопасность условий обеспечивается также доступностью медицинской помощи, наличием договора с охранным предприятием, проведением практических мероприятий, формирующих способность воспитанников и педагогов к действиям в экстремальных ситуациях, что подтверждается отсутствием</w:t>
      </w:r>
      <w:r w:rsidRPr="005E01CC">
        <w:rPr>
          <w:rFonts w:ascii="Times New Roman" w:hAnsi="Times New Roman" w:cs="Times New Roman"/>
          <w:sz w:val="28"/>
          <w:szCs w:val="28"/>
        </w:rPr>
        <w:br/>
        <w:t xml:space="preserve">несчастных случаев с детьми во время коррекционно-развивающего процесса. В целях соблюдения антитеррористической безопасности в детском саду функционирует сигнал тревожной кнопки. С детьми старшего дошкольного возраста проводятся занятия по направлению «Безопасность», ежедневно ведутся тематические мини-беседы, 2 раза в год проводятся плановые учебные эвакуации, игровые тренировки. Выполняются предписания </w:t>
      </w:r>
      <w:proofErr w:type="spellStart"/>
      <w:r w:rsidRPr="005E01C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E01CC">
        <w:rPr>
          <w:rFonts w:ascii="Times New Roman" w:hAnsi="Times New Roman" w:cs="Times New Roman"/>
          <w:sz w:val="28"/>
          <w:szCs w:val="28"/>
        </w:rPr>
        <w:t>.</w:t>
      </w:r>
    </w:p>
    <w:p w:rsidR="005E01CC" w:rsidRPr="005E01CC" w:rsidRDefault="005E01CC" w:rsidP="005E0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61E4D">
        <w:rPr>
          <w:noProof/>
          <w:lang w:eastAsia="ru-RU"/>
        </w:rPr>
        <w:drawing>
          <wp:inline distT="0" distB="0" distL="0" distR="0">
            <wp:extent cx="5314950" cy="3543300"/>
            <wp:effectExtent l="19050" t="0" r="0" b="0"/>
            <wp:docPr id="2" name="Рисунок 2" descr="http://www.maam.ru/upload/blogs/f22787705bb3220e26b4ab1552b06e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f22787705bb3220e26b4ab1552b06e9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1CC" w:rsidRPr="005E01CC" w:rsidSect="00E3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1CC"/>
    <w:rsid w:val="00285C3B"/>
    <w:rsid w:val="005E01CC"/>
    <w:rsid w:val="006648CD"/>
    <w:rsid w:val="0089354C"/>
    <w:rsid w:val="00A61E4D"/>
    <w:rsid w:val="00E3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1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529F3-B5A2-42D9-88D8-6667E9CE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369</Words>
  <Characters>2107</Characters>
  <Application>Microsoft Office Word</Application>
  <DocSecurity>0</DocSecurity>
  <Lines>17</Lines>
  <Paragraphs>4</Paragraphs>
  <ScaleCrop>false</ScaleCrop>
  <Company>Grizli777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ДСР2</dc:creator>
  <cp:lastModifiedBy>ДСР2</cp:lastModifiedBy>
  <cp:revision>3</cp:revision>
  <dcterms:created xsi:type="dcterms:W3CDTF">2015-10-22T08:57:00Z</dcterms:created>
  <dcterms:modified xsi:type="dcterms:W3CDTF">2015-10-22T09:11:00Z</dcterms:modified>
</cp:coreProperties>
</file>